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BCD9" w14:textId="77777777" w:rsidR="008C77A4" w:rsidRDefault="008C77A4" w:rsidP="008C77A4">
      <w:pPr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3F9CE0AA" wp14:editId="0063B300">
            <wp:extent cx="5756910" cy="1972945"/>
            <wp:effectExtent l="0" t="0" r="0" b="0"/>
            <wp:docPr id="944401836" name="Bilde 1" descr="Et bilde som inneholder tekst, logo, Font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401836" name="Bilde 1" descr="Et bilde som inneholder tekst, logo, Font, symbol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68D00" w14:textId="77777777" w:rsidR="008C77A4" w:rsidRDefault="008C77A4" w:rsidP="008C77A4">
      <w:pPr>
        <w:rPr>
          <w:b/>
          <w:bCs/>
          <w:noProof/>
          <w:sz w:val="22"/>
          <w:szCs w:val="22"/>
        </w:rPr>
      </w:pPr>
    </w:p>
    <w:p w14:paraId="67B5C988" w14:textId="77777777" w:rsidR="00366257" w:rsidRDefault="008C77A4" w:rsidP="00366257">
      <w:pPr>
        <w:pStyle w:val="NormalWeb"/>
        <w:spacing w:before="0" w:beforeAutospacing="0" w:after="0" w:afterAutospacing="0"/>
      </w:pPr>
      <w:r w:rsidRPr="0031571E">
        <w:rPr>
          <w:color w:val="333333"/>
          <w:sz w:val="22"/>
          <w:szCs w:val="22"/>
          <w:shd w:val="clear" w:color="auto" w:fill="FFFFFF"/>
        </w:rPr>
        <w:t xml:space="preserve"> </w:t>
      </w:r>
      <w:r w:rsidR="00366257">
        <w:rPr>
          <w:rFonts w:ascii="Calibri" w:hAnsi="Calibri" w:cs="Calibri"/>
          <w:b/>
          <w:bCs/>
          <w:color w:val="000000"/>
          <w:sz w:val="26"/>
          <w:szCs w:val="26"/>
        </w:rPr>
        <w:t>Rutiner for arrangement: helg og fredagskveld </w:t>
      </w:r>
    </w:p>
    <w:p w14:paraId="440144F7" w14:textId="77777777" w:rsidR="00366257" w:rsidRDefault="00366257" w:rsidP="00366257"/>
    <w:p w14:paraId="7FBF9A68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De fleste helger er det ikke tilsynsvakt i Sædalshallen - se eget dokument for oversikt over når håndballavdelingen har arrangement i perioden det fremdeles er kampsesong for fotballen. </w:t>
      </w:r>
    </w:p>
    <w:p w14:paraId="74939073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Helger i september til mars når håndballavdelingen har arrangement er det som hovedregel håndball som har ansvar for kioskdriften. </w:t>
      </w:r>
    </w:p>
    <w:p w14:paraId="5C19719A" w14:textId="77777777" w:rsidR="00366257" w:rsidRDefault="00366257" w:rsidP="00366257"/>
    <w:p w14:paraId="57281B74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Instruksen gjelder også fredagskveld hvis det er arrangement etter tilsynsvakten er ferdig. </w:t>
      </w:r>
    </w:p>
    <w:p w14:paraId="38B20A4E" w14:textId="77777777" w:rsidR="00366257" w:rsidRDefault="00366257" w:rsidP="00366257"/>
    <w:p w14:paraId="21423206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Når håndballavdelingen ikke har arrangement: </w:t>
      </w:r>
    </w:p>
    <w:p w14:paraId="0385C1F0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Dersom lag har kamper i helgene og ønsker å benytte garderober / toalett og eventuelt drive kiosk må dette meldes fra til arrangementsansvarlig i fotballavdelingen: </w:t>
      </w:r>
      <w:hyperlink r:id="rId6" w:history="1">
        <w:r>
          <w:rPr>
            <w:rStyle w:val="Hyperkobling"/>
            <w:rFonts w:ascii="Calibri" w:eastAsiaTheme="majorEastAsia" w:hAnsi="Calibri" w:cs="Calibri"/>
            <w:color w:val="1155CC"/>
            <w:sz w:val="22"/>
            <w:szCs w:val="22"/>
          </w:rPr>
          <w:t>fotballarrangement@sedalenil.no</w:t>
        </w:r>
      </w:hyperlink>
    </w:p>
    <w:p w14:paraId="3D6DB8AE" w14:textId="77777777" w:rsidR="00366257" w:rsidRDefault="00366257" w:rsidP="0036625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Fotballavdelingen ved arrangementsansvarlig melder fra til skolen angående behov for åpning av dører</w:t>
      </w:r>
    </w:p>
    <w:p w14:paraId="3552B04C" w14:textId="77777777" w:rsidR="00366257" w:rsidRDefault="00366257" w:rsidP="00366257">
      <w:pPr>
        <w:pStyle w:val="Norma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Nøkkelbrikke for å komme inn på skolen avtales hentet via </w:t>
      </w:r>
      <w:hyperlink r:id="rId7" w:history="1">
        <w:r>
          <w:rPr>
            <w:rStyle w:val="Hyperkobling"/>
            <w:rFonts w:ascii="Calibri" w:eastAsiaTheme="majorEastAsia" w:hAnsi="Calibri" w:cs="Calibri"/>
            <w:color w:val="1155CC"/>
            <w:sz w:val="22"/>
            <w:szCs w:val="22"/>
          </w:rPr>
          <w:t>fotballarrangement@sedalenil.no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uken før arrangementet. Nøkkelen leveres tilbake etter endt arrangement. </w:t>
      </w:r>
    </w:p>
    <w:p w14:paraId="40421938" w14:textId="77777777" w:rsidR="00366257" w:rsidRDefault="00366257" w:rsidP="00366257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Laget med ansvar for arrangement må være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tilstede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15 min før dørene skal låses opp. Bruk nøkkelbrikken - tast kode - VENT til døren åpner seg av seg selv - gå inn i hallen, da skal alarmen være deaktivert. </w:t>
      </w:r>
    </w:p>
    <w:p w14:paraId="42CE495E" w14:textId="77777777" w:rsidR="00366257" w:rsidRDefault="00366257" w:rsidP="00366257">
      <w:pPr>
        <w:pStyle w:val="NormalWeb"/>
        <w:numPr>
          <w:ilvl w:val="2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Dette MÅ gjøres før dørene er bestilt åpne - hvis ikke går alarmen / døren åpner seg ikke. </w:t>
      </w:r>
    </w:p>
    <w:p w14:paraId="7EE174AF" w14:textId="77777777" w:rsidR="00366257" w:rsidRDefault="00366257" w:rsidP="00366257">
      <w:pPr>
        <w:pStyle w:val="NormalWeb"/>
        <w:numPr>
          <w:ilvl w:val="1"/>
          <w:numId w:val="1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Hent ut nøkkel til vaktrom + sosialt rom, kode 2019. </w:t>
      </w:r>
    </w:p>
    <w:p w14:paraId="2A46601A" w14:textId="77777777" w:rsidR="00366257" w:rsidRDefault="00366257" w:rsidP="00366257">
      <w:pPr>
        <w:rPr>
          <w:rFonts w:ascii="Times New Roman" w:hAnsi="Times New Roman" w:cs="Times New Roman"/>
        </w:rPr>
      </w:pPr>
    </w:p>
    <w:p w14:paraId="68E188F4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Laget må selv stille med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tilsynsvakt</w:t>
      </w:r>
      <w:r>
        <w:rPr>
          <w:rFonts w:ascii="Calibri" w:hAnsi="Calibri" w:cs="Calibri"/>
          <w:color w:val="000000"/>
          <w:sz w:val="22"/>
          <w:szCs w:val="22"/>
        </w:rPr>
        <w:t xml:space="preserve"> - som har gjennomgått opplæring i tilsynsvakt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kurs,  i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tillegg til vanlig kiosk bemanning.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Vakten må oppholde seg inne på skolen gjennom hele perioden lagene ønsker å ha tilgang til garderober / toalett og dørene er bestilt åpne. </w:t>
      </w:r>
    </w:p>
    <w:p w14:paraId="2F4FEBBB" w14:textId="77777777" w:rsidR="00366257" w:rsidRDefault="00366257" w:rsidP="00366257"/>
    <w:p w14:paraId="28133EC6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Planlegge arrangement:</w:t>
      </w:r>
    </w:p>
    <w:p w14:paraId="4746C9CC" w14:textId="77777777" w:rsidR="005F4526" w:rsidRDefault="00366257" w:rsidP="005F4526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Lagene blir som hovedregel tildelt datoer for kioskdrift. Dersom laget ønsker å gjennomføre ekstra kioskdrift og benytte garderober / toalett k må dette meldes fra til arrangementsansvarlig i fotballavdelingen: </w:t>
      </w:r>
      <w:hyperlink r:id="rId8" w:history="1">
        <w:r>
          <w:rPr>
            <w:rStyle w:val="Hyperkobling"/>
            <w:rFonts w:ascii="Calibri" w:eastAsiaTheme="majorEastAsia" w:hAnsi="Calibri" w:cs="Calibri"/>
            <w:color w:val="1155CC"/>
            <w:sz w:val="22"/>
            <w:szCs w:val="22"/>
          </w:rPr>
          <w:t>fotballarrangement@sedalenil.no</w:t>
        </w:r>
      </w:hyperlink>
    </w:p>
    <w:p w14:paraId="36030456" w14:textId="4D4ABD23" w:rsidR="00366257" w:rsidRPr="005F4526" w:rsidRDefault="00366257" w:rsidP="005F4526">
      <w:pPr>
        <w:pStyle w:val="NormalWeb"/>
        <w:numPr>
          <w:ilvl w:val="1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F4526">
        <w:rPr>
          <w:rFonts w:ascii="Calibri" w:hAnsi="Calibri" w:cs="Calibri"/>
          <w:color w:val="000000"/>
          <w:sz w:val="22"/>
          <w:szCs w:val="22"/>
        </w:rPr>
        <w:t>Arrangement/dugnadsansvarlig på laget har ansvar for at kiosk-vakten følges opp i henhold til rutiner og at laget stiller med tilsynsvakt i helg</w:t>
      </w:r>
    </w:p>
    <w:p w14:paraId="1443D28A" w14:textId="77777777" w:rsidR="005F4526" w:rsidRDefault="00366257" w:rsidP="005F4526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Fordele oppgaver internt i laget </w:t>
      </w:r>
    </w:p>
    <w:p w14:paraId="7D402CFF" w14:textId="77777777" w:rsidR="005F4526" w:rsidRDefault="00366257" w:rsidP="005F4526">
      <w:pPr>
        <w:pStyle w:val="NormalWeb"/>
        <w:numPr>
          <w:ilvl w:val="1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F4526">
        <w:rPr>
          <w:rFonts w:ascii="Calibri" w:hAnsi="Calibri" w:cs="Calibri"/>
          <w:color w:val="000000"/>
          <w:sz w:val="22"/>
          <w:szCs w:val="22"/>
        </w:rPr>
        <w:t>Kiosk vakt: 2-4 stk </w:t>
      </w:r>
    </w:p>
    <w:p w14:paraId="1EA00DD2" w14:textId="77777777" w:rsidR="005F4526" w:rsidRDefault="00366257" w:rsidP="005F4526">
      <w:pPr>
        <w:pStyle w:val="NormalWeb"/>
        <w:numPr>
          <w:ilvl w:val="1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F4526">
        <w:rPr>
          <w:rFonts w:ascii="Calibri" w:hAnsi="Calibri" w:cs="Calibri"/>
          <w:color w:val="000000"/>
          <w:sz w:val="22"/>
          <w:szCs w:val="22"/>
        </w:rPr>
        <w:t>Tilsynsvakt: 1 stk </w:t>
      </w:r>
    </w:p>
    <w:p w14:paraId="6F418962" w14:textId="77777777" w:rsidR="005F4526" w:rsidRDefault="00366257" w:rsidP="005F4526">
      <w:pPr>
        <w:pStyle w:val="NormalWeb"/>
        <w:numPr>
          <w:ilvl w:val="1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F4526">
        <w:rPr>
          <w:rFonts w:ascii="Calibri" w:hAnsi="Calibri" w:cs="Calibri"/>
          <w:color w:val="000000"/>
          <w:sz w:val="22"/>
          <w:szCs w:val="22"/>
        </w:rPr>
        <w:t>Vaffelrøre: 2 - 3 stk</w:t>
      </w:r>
    </w:p>
    <w:p w14:paraId="2CE36DA6" w14:textId="07B2BE77" w:rsidR="00366257" w:rsidRPr="005F4526" w:rsidRDefault="00366257" w:rsidP="005F4526">
      <w:pPr>
        <w:pStyle w:val="NormalWeb"/>
        <w:numPr>
          <w:ilvl w:val="1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F4526">
        <w:rPr>
          <w:rFonts w:ascii="Calibri" w:hAnsi="Calibri" w:cs="Calibri"/>
          <w:color w:val="000000"/>
          <w:sz w:val="22"/>
          <w:szCs w:val="22"/>
        </w:rPr>
        <w:t>A-lagskamp, kampvert: 1 stk </w:t>
      </w:r>
    </w:p>
    <w:p w14:paraId="2BF24EF3" w14:textId="77777777" w:rsidR="00366257" w:rsidRDefault="00366257" w:rsidP="00366257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Oppmøte helg: avhengig av når kampene er satt opp, sjekk terminliste </w:t>
      </w:r>
    </w:p>
    <w:p w14:paraId="09CB8B5C" w14:textId="77777777" w:rsidR="00366257" w:rsidRDefault="00366257" w:rsidP="00366257">
      <w:pPr>
        <w:pStyle w:val="NormalWeb"/>
        <w:numPr>
          <w:ilvl w:val="0"/>
          <w:numId w:val="25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Senest 30 minutter før første kampstart på vanlige kamper </w:t>
      </w:r>
    </w:p>
    <w:p w14:paraId="60ADFC0C" w14:textId="77777777" w:rsidR="00366257" w:rsidRDefault="00366257" w:rsidP="00366257">
      <w:pPr>
        <w:pStyle w:val="NormalWeb"/>
        <w:numPr>
          <w:ilvl w:val="1"/>
          <w:numId w:val="26"/>
        </w:numPr>
        <w:spacing w:before="0" w:beforeAutospacing="0" w:after="0" w:afterAutospacing="0"/>
        <w:ind w:left="216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Oppmøte 60 min før A-lagskamper.</w:t>
      </w:r>
    </w:p>
    <w:p w14:paraId="0DAB37F9" w14:textId="77777777" w:rsidR="00366257" w:rsidRDefault="00366257" w:rsidP="00366257">
      <w:pPr>
        <w:pStyle w:val="NormalWeb"/>
        <w:numPr>
          <w:ilvl w:val="0"/>
          <w:numId w:val="25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Lagene velger selv om de deler opp vakten i to eller om de har ett skift. </w:t>
      </w:r>
    </w:p>
    <w:p w14:paraId="7C8EF63D" w14:textId="77777777" w:rsidR="00366257" w:rsidRDefault="00366257" w:rsidP="00366257">
      <w:pPr>
        <w:pStyle w:val="NormalWeb"/>
        <w:numPr>
          <w:ilvl w:val="0"/>
          <w:numId w:val="25"/>
        </w:numPr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Er det flere kamper er det samme lag som har hele vakten. </w:t>
      </w:r>
    </w:p>
    <w:p w14:paraId="13897780" w14:textId="77777777" w:rsidR="00366257" w:rsidRDefault="00366257" w:rsidP="00366257">
      <w:pPr>
        <w:rPr>
          <w:rFonts w:ascii="Times New Roman" w:hAnsi="Times New Roman" w:cs="Times New Roman"/>
        </w:rPr>
      </w:pPr>
    </w:p>
    <w:p w14:paraId="1BBA2E36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Style w:val="apple-tab-span"/>
          <w:rFonts w:ascii="Calibri" w:eastAsiaTheme="majorEastAsia" w:hAnsi="Calibri" w:cs="Calibri"/>
          <w:color w:val="000000"/>
          <w:sz w:val="22"/>
          <w:szCs w:val="22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1654"/>
        <w:gridCol w:w="5583"/>
      </w:tblGrid>
      <w:tr w:rsidR="00366257" w14:paraId="16230205" w14:textId="77777777">
        <w:trPr>
          <w:trHeight w:val="28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B96BF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Bemanning</w:t>
            </w:r>
          </w:p>
        </w:tc>
      </w:tr>
      <w:tr w:rsidR="00366257" w14:paraId="7311A02F" w14:textId="77777777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112B1E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00BAC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Antall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BC7CEE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Oppgaver</w:t>
            </w:r>
          </w:p>
        </w:tc>
      </w:tr>
      <w:tr w:rsidR="00366257" w14:paraId="6A89A807" w14:textId="77777777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3B104E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Ansvarlig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ED4319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33E9DB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Overordnet ansvar for planlegging og koordinering internt i laget. </w:t>
            </w:r>
          </w:p>
          <w:p w14:paraId="799F2CE1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66257" w14:paraId="734B3F9A" w14:textId="77777777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0001B7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Kiosk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4E95E9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2 - 4 stk avhengig av antall kamper </w:t>
            </w:r>
          </w:p>
          <w:p w14:paraId="5ED9C99C" w14:textId="77777777" w:rsidR="00366257" w:rsidRDefault="00366257"/>
          <w:p w14:paraId="641847D3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Terminliste finnes her: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867E9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Dialog med tilsynsvakt i Sædalshallen om låsing før-og etter arrangementet.</w:t>
            </w:r>
          </w:p>
          <w:p w14:paraId="16070B99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75497AB" w14:textId="77777777" w:rsidR="00366257" w:rsidRDefault="00366257">
            <w:pPr>
              <w:spacing w:after="240"/>
            </w:pPr>
          </w:p>
        </w:tc>
      </w:tr>
      <w:tr w:rsidR="00366257" w14:paraId="46FA4B43" w14:textId="77777777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D3F7E6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Vaffelrøre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D9FD42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2 - 3 stk.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D5AA7C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Lage vaffelrøre i henhold til oppskrift og levere til kiosken i god tid før første kamp. </w:t>
            </w:r>
          </w:p>
        </w:tc>
      </w:tr>
      <w:tr w:rsidR="00366257" w14:paraId="687174C8" w14:textId="77777777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26189E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Tilsynsvakt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8B1F9E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stk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48CF69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Ansvar for å tilse at ingen uvedkommende kommer inn på skolen før, under eller etter arrangementet. Oppholder seg i amfiet for å ha kontroll på folk inn / ut. Passe på at ingenting blir lagt i døren og at døren ikke står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å piper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 </w:t>
            </w:r>
          </w:p>
          <w:p w14:paraId="2F49AEE9" w14:textId="77777777" w:rsidR="00366257" w:rsidRDefault="00366257"/>
          <w:p w14:paraId="38C7EA3A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Tilse at alle dører er låst når vaktene forlater bygget. Kontrollere garderober, hall og felles areal. </w:t>
            </w:r>
          </w:p>
        </w:tc>
      </w:tr>
      <w:tr w:rsidR="00366257" w14:paraId="50B45CD7" w14:textId="77777777">
        <w:trPr>
          <w:trHeight w:val="1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9A01F5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A-lagskamper (damer og herrer): kampvert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4A0406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stk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8922DD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Kampvert ute på banen, se kampvert instruks. </w:t>
            </w:r>
          </w:p>
          <w:p w14:paraId="280B331B" w14:textId="77777777" w:rsidR="00366257" w:rsidRDefault="00366257">
            <w:pPr>
              <w:spacing w:after="240"/>
            </w:pPr>
          </w:p>
        </w:tc>
      </w:tr>
    </w:tbl>
    <w:p w14:paraId="325A74C4" w14:textId="77777777" w:rsidR="00366257" w:rsidRDefault="00366257" w:rsidP="00366257"/>
    <w:p w14:paraId="533E5E77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Under arrangement: </w:t>
      </w:r>
    </w:p>
    <w:p w14:paraId="1ABADE37" w14:textId="77777777" w:rsidR="00366257" w:rsidRDefault="00366257" w:rsidP="00366257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Låse opp garderober og sosialt rom</w:t>
      </w:r>
    </w:p>
    <w:p w14:paraId="0DEB9570" w14:textId="77777777" w:rsidR="00366257" w:rsidRDefault="00366257" w:rsidP="00366257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Forberedelse av kiosk: lage innbydende kiosk det er enkelt å handle fra.</w:t>
      </w:r>
    </w:p>
    <w:p w14:paraId="21D098AB" w14:textId="77777777" w:rsidR="00366257" w:rsidRDefault="00366257" w:rsidP="00366257">
      <w:pPr>
        <w:pStyle w:val="NormalWeb"/>
        <w:numPr>
          <w:ilvl w:val="1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Kun kioskutsalg via vinduet fra sosialt rom og ut mot fotballbanen - ikke innenfra. </w:t>
      </w:r>
    </w:p>
    <w:p w14:paraId="5A7DADB0" w14:textId="77777777" w:rsidR="00366257" w:rsidRDefault="00366257" w:rsidP="00366257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Sette ut kiosk er åpen skilt ved banen slik at folk forstår at kiosken er åpen. </w:t>
      </w:r>
    </w:p>
    <w:p w14:paraId="227D236A" w14:textId="77777777" w:rsidR="00366257" w:rsidRDefault="00366257" w:rsidP="00366257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Sett ut bosspann </w:t>
      </w:r>
    </w:p>
    <w:p w14:paraId="35C45141" w14:textId="77777777" w:rsidR="00366257" w:rsidRDefault="00366257" w:rsidP="00366257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Henge opp prisliste og vippskode i vinduet (husk å ta ned).</w:t>
      </w:r>
    </w:p>
    <w:p w14:paraId="476E09D9" w14:textId="77777777" w:rsidR="00366257" w:rsidRDefault="00366257" w:rsidP="00366257">
      <w:pPr>
        <w:pStyle w:val="NormalWeb"/>
        <w:numPr>
          <w:ilvl w:val="1"/>
          <w:numId w:val="3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Betaling kun via vipps, fotballavdelingen Sædalen, #130530</w:t>
      </w:r>
    </w:p>
    <w:p w14:paraId="637C9E80" w14:textId="77777777" w:rsidR="00366257" w:rsidRDefault="00366257" w:rsidP="00366257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Trakte kaffe.</w:t>
      </w:r>
    </w:p>
    <w:p w14:paraId="3ED97815" w14:textId="77777777" w:rsidR="00366257" w:rsidRDefault="00366257" w:rsidP="00366257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Steke vaffler. </w:t>
      </w:r>
    </w:p>
    <w:p w14:paraId="37E08077" w14:textId="77777777" w:rsidR="00366257" w:rsidRDefault="00366257" w:rsidP="00366257">
      <w:pPr>
        <w:pStyle w:val="NormalWeb"/>
        <w:numPr>
          <w:ilvl w:val="1"/>
          <w:numId w:val="3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Det kan være greit å ha klart en liten bunke ca., til pause første kamp og ved kampslutt. Vafler serveres på serviett </w:t>
      </w:r>
    </w:p>
    <w:p w14:paraId="3AAD2FF8" w14:textId="77777777" w:rsidR="00366257" w:rsidRDefault="00366257" w:rsidP="00366257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Husk å bruk engangshansker når man håndterer mat </w:t>
      </w:r>
    </w:p>
    <w:p w14:paraId="211615A9" w14:textId="77777777" w:rsidR="00366257" w:rsidRDefault="00366257" w:rsidP="00366257">
      <w:pPr>
        <w:pStyle w:val="NormalWeb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Sett frem jordbær og bringebærsyltetøy i andre vinduet. </w:t>
      </w:r>
    </w:p>
    <w:p w14:paraId="6749C2B1" w14:textId="77777777" w:rsidR="00366257" w:rsidRDefault="00366257" w:rsidP="00366257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Koke vann til te og nudler  </w:t>
      </w:r>
    </w:p>
    <w:p w14:paraId="13BEF963" w14:textId="77777777" w:rsidR="00366257" w:rsidRDefault="00366257" w:rsidP="00366257">
      <w:pPr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7723"/>
      </w:tblGrid>
      <w:tr w:rsidR="00366257" w14:paraId="5348E38C" w14:textId="77777777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7212D3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Kiosksortiment</w:t>
            </w:r>
          </w:p>
        </w:tc>
      </w:tr>
      <w:tr w:rsidR="00366257" w14:paraId="24495452" w14:textId="77777777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4E42DC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67B2F7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Kommentar</w:t>
            </w:r>
          </w:p>
        </w:tc>
      </w:tr>
      <w:tr w:rsidR="00366257" w14:paraId="42F6A6C2" w14:textId="77777777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4962C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Mineralvann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71DB4A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Handles inn av fotballavdelingen og står i kjøleskap </w:t>
            </w:r>
          </w:p>
        </w:tc>
      </w:tr>
      <w:tr w:rsidR="00366257" w14:paraId="21EC52FB" w14:textId="77777777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684A81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Kaffe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FEEB2A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Handles inn av fotball avdelingen og står i arrangementsskap </w:t>
            </w:r>
          </w:p>
          <w:p w14:paraId="60907BDA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Kiosk vakt ansvarlig for å koke kaffe </w:t>
            </w:r>
          </w:p>
        </w:tc>
      </w:tr>
      <w:tr w:rsidR="00366257" w14:paraId="6A35F371" w14:textId="77777777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383989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Vaffler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03E1C9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Arrangørlag lager 6 liter vaffelrøre (4 x 1.5 liter flasker) </w:t>
            </w:r>
          </w:p>
          <w:p w14:paraId="29F9AB86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Vaffelrøre som er igjen etter arrangementet merkes med dato settes i kjøleskapet - klubben fryser ned dagen etter. </w:t>
            </w:r>
          </w:p>
        </w:tc>
      </w:tr>
      <w:tr w:rsidR="00366257" w14:paraId="7E6116DE" w14:textId="77777777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C925FF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Nudler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36959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Handles inn av fotballavdelingen og står i arrangemensskap </w:t>
            </w:r>
          </w:p>
          <w:p w14:paraId="08AD60A4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Kioskvakt ansvarlig for å koke vann </w:t>
            </w:r>
          </w:p>
        </w:tc>
      </w:tr>
      <w:tr w:rsidR="00366257" w14:paraId="44BC4327" w14:textId="77777777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B731B1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Mellombar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FA347C" w14:textId="77777777" w:rsidR="00366257" w:rsidRDefault="0036625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Handles inn av fotballavdelingen og står i arrangemensskap </w:t>
            </w:r>
          </w:p>
        </w:tc>
      </w:tr>
    </w:tbl>
    <w:p w14:paraId="0568FB4D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77D5B11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Etter arrangement</w:t>
      </w:r>
    </w:p>
    <w:p w14:paraId="0F1B6775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Bane</w:t>
      </w:r>
      <w:r>
        <w:rPr>
          <w:rFonts w:ascii="Calibri" w:hAnsi="Calibri" w:cs="Calibri"/>
          <w:color w:val="000000"/>
          <w:sz w:val="22"/>
          <w:szCs w:val="22"/>
        </w:rPr>
        <w:t>: se til at det ikke ligger søppel eller gjenglemte artikler rundt banen.</w:t>
      </w:r>
    </w:p>
    <w:p w14:paraId="295CA389" w14:textId="77777777" w:rsidR="00366257" w:rsidRDefault="00366257" w:rsidP="00366257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Boss kastes i bosset og gjenglemt legges</w:t>
      </w:r>
      <w:r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 xml:space="preserve"> xx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1FA82CD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Garderober:</w:t>
      </w:r>
      <w:r>
        <w:rPr>
          <w:rFonts w:ascii="Calibri" w:hAnsi="Calibri" w:cs="Calibri"/>
          <w:color w:val="000000"/>
          <w:sz w:val="22"/>
          <w:szCs w:val="22"/>
        </w:rPr>
        <w:t xml:space="preserve"> sjekk at garderobene er ryddet og presentable.</w:t>
      </w:r>
    </w:p>
    <w:p w14:paraId="6278EFFA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Kiosk: </w:t>
      </w:r>
      <w:r>
        <w:rPr>
          <w:rFonts w:ascii="Calibri" w:hAnsi="Calibri" w:cs="Calibri"/>
          <w:color w:val="000000"/>
          <w:sz w:val="22"/>
          <w:szCs w:val="22"/>
        </w:rPr>
        <w:t>vask over og se til at sosialt rom er presentabelt- vi forlater rommet slik vi ønsker å bli møtt, uavhengig av hvordan det så ut når vi kom. </w:t>
      </w:r>
    </w:p>
    <w:p w14:paraId="549B2D2D" w14:textId="77777777" w:rsidR="00366257" w:rsidRDefault="00366257" w:rsidP="00366257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Slå av kaffemaskin og tøm kaffekanner </w:t>
      </w:r>
    </w:p>
    <w:p w14:paraId="6020EBA4" w14:textId="77777777" w:rsidR="00366257" w:rsidRDefault="00366257" w:rsidP="00366257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Rengjør vaffeljernet - like bra som du gjør hjemme!</w:t>
      </w:r>
    </w:p>
    <w:p w14:paraId="69FCD9AD" w14:textId="77777777" w:rsidR="00366257" w:rsidRDefault="00366257" w:rsidP="00366257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Ta ned kiosk plakater </w:t>
      </w:r>
    </w:p>
    <w:p w14:paraId="2437BFA7" w14:textId="77777777" w:rsidR="00366257" w:rsidRDefault="00366257" w:rsidP="00366257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Låse kjøleskap og arrangementsskap </w:t>
      </w:r>
    </w:p>
    <w:p w14:paraId="09C04289" w14:textId="77777777" w:rsidR="00366257" w:rsidRDefault="00366257" w:rsidP="00366257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 til at vinduene ut fra sosialt rom er lukket </w:t>
      </w:r>
    </w:p>
    <w:p w14:paraId="2FC54595" w14:textId="77777777" w:rsidR="00366257" w:rsidRDefault="00366257" w:rsidP="00366257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Be tilsynsvakt låse sosialt rom</w:t>
      </w:r>
    </w:p>
    <w:p w14:paraId="779515D2" w14:textId="77777777" w:rsidR="00DF124B" w:rsidRPr="003A3D97" w:rsidRDefault="00DF124B" w:rsidP="00DF124B">
      <w:pPr>
        <w:numPr>
          <w:ilvl w:val="0"/>
          <w:numId w:val="3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Fyll ut beholdningsskjema, ta bilde og send til Malin på</w:t>
      </w:r>
      <w:r w:rsidRPr="003A3D97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 xml:space="preserve"> </w:t>
      </w:r>
      <w:hyperlink r:id="rId9" w:history="1">
        <w:r w:rsidRPr="003A3D97">
          <w:rPr>
            <w:rFonts w:ascii="Calibri" w:eastAsia="Times New Roman" w:hAnsi="Calibri" w:cs="Calibri"/>
            <w:color w:val="1155CC"/>
            <w:sz w:val="22"/>
            <w:szCs w:val="22"/>
            <w:u w:val="single"/>
            <w:lang w:eastAsia="nb-NO"/>
          </w:rPr>
          <w:t>fotballarrangement@sedalenil.no</w:t>
        </w:r>
      </w:hyperlink>
      <w:r w:rsidRPr="003A3D97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 </w:t>
      </w:r>
    </w:p>
    <w:p w14:paraId="4CF20A81" w14:textId="77777777" w:rsidR="00366257" w:rsidRDefault="00366257" w:rsidP="00366257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Tilsyn</w:t>
      </w:r>
      <w:r>
        <w:rPr>
          <w:rFonts w:ascii="Calibri" w:hAnsi="Calibri" w:cs="Calibri"/>
          <w:color w:val="000000"/>
          <w:sz w:val="22"/>
          <w:szCs w:val="22"/>
        </w:rPr>
        <w:t>: påse at ingen uvedkommende er i bygget </w:t>
      </w:r>
    </w:p>
    <w:p w14:paraId="7C89CA08" w14:textId="77777777" w:rsidR="00366257" w:rsidRDefault="00366257" w:rsidP="00366257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Vær den siste som forlater bygget </w:t>
      </w:r>
    </w:p>
    <w:p w14:paraId="4D188692" w14:textId="77777777" w:rsidR="00366257" w:rsidRDefault="00366257" w:rsidP="00366257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 at døren går i lås før du går fra bygget </w:t>
      </w:r>
    </w:p>
    <w:p w14:paraId="40EF7E02" w14:textId="77777777" w:rsidR="00366257" w:rsidRDefault="00366257" w:rsidP="00366257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Legg nøkkel tilbake i nøkkelboks </w:t>
      </w:r>
    </w:p>
    <w:p w14:paraId="3EC1ECF1" w14:textId="77777777" w:rsidR="00366257" w:rsidRDefault="00366257" w:rsidP="00366257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Lever tilbake nøkkelbrikke til arrangementsansvarlig fotball</w:t>
      </w:r>
    </w:p>
    <w:p w14:paraId="30ABA7B4" w14:textId="77777777" w:rsidR="00366257" w:rsidRDefault="00366257" w:rsidP="00366257">
      <w:pPr>
        <w:rPr>
          <w:rFonts w:ascii="Times New Roman" w:hAnsi="Times New Roman" w:cs="Times New Roman"/>
        </w:rPr>
      </w:pPr>
    </w:p>
    <w:p w14:paraId="369C0D5F" w14:textId="444D692D" w:rsidR="008C77A4" w:rsidRDefault="008C77A4" w:rsidP="008C77A4">
      <w:pPr>
        <w:rPr>
          <w:b/>
          <w:bCs/>
          <w:sz w:val="22"/>
          <w:szCs w:val="22"/>
        </w:rPr>
      </w:pPr>
    </w:p>
    <w:p w14:paraId="2127E406" w14:textId="77777777" w:rsidR="00366257" w:rsidRDefault="00366257" w:rsidP="008C77A4">
      <w:pPr>
        <w:rPr>
          <w:b/>
          <w:bCs/>
          <w:sz w:val="22"/>
          <w:szCs w:val="22"/>
        </w:rPr>
      </w:pPr>
    </w:p>
    <w:p w14:paraId="0F69610F" w14:textId="58BD297B" w:rsidR="00366257" w:rsidRDefault="003662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01650E9" w14:textId="77777777" w:rsidR="00296798" w:rsidRPr="00296798" w:rsidRDefault="00296798" w:rsidP="00296798">
      <w:pPr>
        <w:rPr>
          <w:rFonts w:ascii="Times New Roman" w:eastAsia="Times New Roman" w:hAnsi="Times New Roman" w:cs="Times New Roman"/>
          <w:lang w:eastAsia="nb-NO"/>
        </w:rPr>
      </w:pPr>
      <w:r w:rsidRPr="00296798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nb-NO"/>
        </w:rPr>
        <w:lastRenderedPageBreak/>
        <w:t>Kampvert instruks: </w:t>
      </w:r>
    </w:p>
    <w:p w14:paraId="432AAAE6" w14:textId="77777777" w:rsidR="00296798" w:rsidRPr="00296798" w:rsidRDefault="00296798" w:rsidP="00296798">
      <w:pPr>
        <w:spacing w:before="240" w:after="240" w:line="480" w:lineRule="auto"/>
        <w:rPr>
          <w:rFonts w:ascii="Times New Roman" w:eastAsia="Times New Roman" w:hAnsi="Times New Roman" w:cs="Times New Roman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KAMPVERTENS OPPGAVE ER Å BIDRA TIL EN TRYGG OG GOD RAMME RUNDT KAMPEN PREGET AV FAIRPLAY OG GJENSIDIG RESPEKT</w:t>
      </w: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br/>
        <w:t>Før kampen:</w:t>
      </w:r>
    </w:p>
    <w:p w14:paraId="56EB127E" w14:textId="77777777" w:rsidR="00296798" w:rsidRPr="00296798" w:rsidRDefault="00296798" w:rsidP="00296798">
      <w:pPr>
        <w:numPr>
          <w:ilvl w:val="0"/>
          <w:numId w:val="39"/>
        </w:numPr>
        <w:spacing w:before="24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Møt opp i god tid før kampen</w:t>
      </w:r>
    </w:p>
    <w:p w14:paraId="13315CEB" w14:textId="77777777" w:rsidR="00296798" w:rsidRPr="00296798" w:rsidRDefault="00296798" w:rsidP="00296798">
      <w:pPr>
        <w:numPr>
          <w:ilvl w:val="0"/>
          <w:numId w:val="3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Ønske begge lag, dommere og tilskuere velkommen til kamp</w:t>
      </w:r>
    </w:p>
    <w:p w14:paraId="67C6617C" w14:textId="77777777" w:rsidR="00296798" w:rsidRPr="00296798" w:rsidRDefault="00296798" w:rsidP="00296798">
      <w:pPr>
        <w:numPr>
          <w:ilvl w:val="0"/>
          <w:numId w:val="3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Samle tilskuere på motsatt side av trenere og spillere</w:t>
      </w:r>
    </w:p>
    <w:p w14:paraId="4096C224" w14:textId="77777777" w:rsidR="00296798" w:rsidRPr="00296798" w:rsidRDefault="00296798" w:rsidP="00296798">
      <w:pPr>
        <w:numPr>
          <w:ilvl w:val="0"/>
          <w:numId w:val="3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Delta på Fairplaymøte og minne om Fairplay hilsen før og etter kamp</w:t>
      </w:r>
    </w:p>
    <w:p w14:paraId="72A2AEB9" w14:textId="77777777" w:rsidR="00296798" w:rsidRPr="00296798" w:rsidRDefault="00296798" w:rsidP="00296798">
      <w:pPr>
        <w:numPr>
          <w:ilvl w:val="0"/>
          <w:numId w:val="39"/>
        </w:numPr>
        <w:spacing w:after="24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Ha kjennskap til hvor klubbens hjertestarter er og ha telefon for å ringe 113</w:t>
      </w:r>
    </w:p>
    <w:p w14:paraId="6615F2A1" w14:textId="77777777" w:rsidR="00296798" w:rsidRPr="00296798" w:rsidRDefault="00296798" w:rsidP="00296798">
      <w:pPr>
        <w:spacing w:before="240" w:after="240" w:line="480" w:lineRule="auto"/>
        <w:rPr>
          <w:rFonts w:ascii="Times New Roman" w:eastAsia="Times New Roman" w:hAnsi="Times New Roman" w:cs="Times New Roman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Under kamp:</w:t>
      </w:r>
    </w:p>
    <w:p w14:paraId="7309FB41" w14:textId="77777777" w:rsidR="00296798" w:rsidRPr="00296798" w:rsidRDefault="00296798" w:rsidP="00296798">
      <w:pPr>
        <w:numPr>
          <w:ilvl w:val="0"/>
          <w:numId w:val="40"/>
        </w:numPr>
        <w:spacing w:before="24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Være synlig blant publikum og i fremme god positiv sportsånd.</w:t>
      </w:r>
    </w:p>
    <w:p w14:paraId="60F8D49D" w14:textId="77777777" w:rsidR="00296798" w:rsidRPr="00296798" w:rsidRDefault="00296798" w:rsidP="00296798">
      <w:pPr>
        <w:numPr>
          <w:ilvl w:val="0"/>
          <w:numId w:val="4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Ved 1 kampvert - opphold deg ved benkene</w:t>
      </w:r>
    </w:p>
    <w:p w14:paraId="4501695F" w14:textId="77777777" w:rsidR="00296798" w:rsidRPr="00296798" w:rsidRDefault="00296798" w:rsidP="00296798">
      <w:pPr>
        <w:numPr>
          <w:ilvl w:val="0"/>
          <w:numId w:val="4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Oppsøk dommer når det blåses av til pause</w:t>
      </w:r>
    </w:p>
    <w:p w14:paraId="62342F49" w14:textId="77777777" w:rsidR="00296798" w:rsidRPr="00296798" w:rsidRDefault="00296798" w:rsidP="00296798">
      <w:pPr>
        <w:numPr>
          <w:ilvl w:val="0"/>
          <w:numId w:val="4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Være tilgjengelig for dommeren underveis i kampen og i pausen</w:t>
      </w:r>
    </w:p>
    <w:p w14:paraId="0706F231" w14:textId="77777777" w:rsidR="00296798" w:rsidRPr="00296798" w:rsidRDefault="00296798" w:rsidP="00296798">
      <w:pPr>
        <w:numPr>
          <w:ilvl w:val="0"/>
          <w:numId w:val="4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Håndtere eventuelle uønskede hendelser i henhold til klubbens retningslinjer:</w:t>
      </w:r>
    </w:p>
    <w:p w14:paraId="30860024" w14:textId="77777777" w:rsidR="00296798" w:rsidRPr="00296798" w:rsidRDefault="00296798" w:rsidP="00296798">
      <w:pPr>
        <w:numPr>
          <w:ilvl w:val="1"/>
          <w:numId w:val="4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Nulltoleranse mot rasisme</w:t>
      </w:r>
    </w:p>
    <w:p w14:paraId="1FC043B7" w14:textId="77777777" w:rsidR="00296798" w:rsidRPr="00296798" w:rsidRDefault="00296798" w:rsidP="00296798">
      <w:pPr>
        <w:numPr>
          <w:ilvl w:val="1"/>
          <w:numId w:val="4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Nulltoleranse for vold på bane og utenfor bane</w:t>
      </w:r>
    </w:p>
    <w:p w14:paraId="2DF286C4" w14:textId="77777777" w:rsidR="00296798" w:rsidRPr="00296798" w:rsidRDefault="00296798" w:rsidP="00296798">
      <w:pPr>
        <w:numPr>
          <w:ilvl w:val="1"/>
          <w:numId w:val="40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Ta tak i negative utrop og atferd fra foresatte mot dommere og/eller spillere</w:t>
      </w:r>
    </w:p>
    <w:p w14:paraId="4C28EB63" w14:textId="77777777" w:rsidR="00296798" w:rsidRPr="00296798" w:rsidRDefault="00296798" w:rsidP="00296798">
      <w:pPr>
        <w:numPr>
          <w:ilvl w:val="2"/>
          <w:numId w:val="40"/>
        </w:numPr>
        <w:spacing w:after="24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Dersom publikum ikke retter seg etter gjentagende konstruktivt tilsnakk fra kamp-verten ved uønsket atferd skal vedkommende vises bort fra området</w:t>
      </w:r>
    </w:p>
    <w:p w14:paraId="58DB1B2A" w14:textId="77777777" w:rsidR="00296798" w:rsidRPr="00296798" w:rsidRDefault="00296798" w:rsidP="00296798">
      <w:pPr>
        <w:spacing w:before="240" w:after="240" w:line="480" w:lineRule="auto"/>
        <w:rPr>
          <w:rFonts w:ascii="Times New Roman" w:eastAsia="Times New Roman" w:hAnsi="Times New Roman" w:cs="Times New Roman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Etter kamp:</w:t>
      </w:r>
    </w:p>
    <w:p w14:paraId="68AE112B" w14:textId="77777777" w:rsidR="00296798" w:rsidRPr="00296798" w:rsidRDefault="00296798" w:rsidP="00296798">
      <w:pPr>
        <w:numPr>
          <w:ilvl w:val="0"/>
          <w:numId w:val="41"/>
        </w:numPr>
        <w:spacing w:before="24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Oppsøk dommer umiddelbart etter kampen</w:t>
      </w:r>
    </w:p>
    <w:p w14:paraId="78D58293" w14:textId="77777777" w:rsidR="00296798" w:rsidRPr="00296798" w:rsidRDefault="00296798" w:rsidP="00296798">
      <w:pPr>
        <w:numPr>
          <w:ilvl w:val="0"/>
          <w:numId w:val="4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Takke begge lag og dommere for kampen</w:t>
      </w:r>
    </w:p>
    <w:p w14:paraId="31FF2715" w14:textId="77777777" w:rsidR="00296798" w:rsidRPr="00296798" w:rsidRDefault="00296798" w:rsidP="00296798">
      <w:pPr>
        <w:numPr>
          <w:ilvl w:val="0"/>
          <w:numId w:val="41"/>
        </w:numPr>
        <w:spacing w:after="240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Melde ifra til Fair-Play ansvarlig eller annen kontaktperson i klubben hvis det oppsto uønskede hendeler før, under eller etter kamp</w:t>
      </w:r>
    </w:p>
    <w:p w14:paraId="248B16D7" w14:textId="77777777" w:rsidR="00296798" w:rsidRPr="00296798" w:rsidRDefault="00296798" w:rsidP="00296798">
      <w:pPr>
        <w:spacing w:before="240" w:after="240"/>
        <w:rPr>
          <w:rFonts w:ascii="Times New Roman" w:eastAsia="Times New Roman" w:hAnsi="Times New Roman" w:cs="Times New Roman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Alle lag i Sædalen IL skal stille med minst 1 kampvert til sine hjemmekamper. Det oppfordres til å stille med 2: en som er ansvarlig for benk/dommer området og en som er ansvarlig for publikumssiden.</w:t>
      </w:r>
    </w:p>
    <w:p w14:paraId="06F7F127" w14:textId="77777777" w:rsidR="00296798" w:rsidRPr="00296798" w:rsidRDefault="00296798" w:rsidP="00296798">
      <w:pPr>
        <w:spacing w:before="240" w:after="240"/>
        <w:rPr>
          <w:rFonts w:ascii="Times New Roman" w:eastAsia="Times New Roman" w:hAnsi="Times New Roman" w:cs="Times New Roman"/>
          <w:lang w:eastAsia="nb-NO"/>
        </w:rPr>
      </w:pPr>
      <w:r w:rsidRPr="00296798">
        <w:rPr>
          <w:rFonts w:ascii="Calibri" w:eastAsia="Times New Roman" w:hAnsi="Calibri" w:cs="Calibri"/>
          <w:color w:val="000000"/>
          <w:sz w:val="22"/>
          <w:szCs w:val="22"/>
          <w:lang w:eastAsia="nb-NO"/>
        </w:rPr>
        <w:t>Kamp-verten skal ha på gul kampvert-vest og være synlig for alle i og rundt kampen. Personen som har kampvert-rollen er må holde seg objektiv gjennom kampen, være ett godt forbilde og ha en tydelig og respektert rolle under kampen.</w:t>
      </w:r>
    </w:p>
    <w:p w14:paraId="70EB1DBC" w14:textId="77777777" w:rsidR="00296798" w:rsidRPr="00296798" w:rsidRDefault="00296798" w:rsidP="00296798">
      <w:pPr>
        <w:rPr>
          <w:rFonts w:ascii="Times New Roman" w:eastAsia="Times New Roman" w:hAnsi="Times New Roman" w:cs="Times New Roman"/>
          <w:lang w:eastAsia="nb-NO"/>
        </w:rPr>
      </w:pPr>
    </w:p>
    <w:p w14:paraId="6BED33E4" w14:textId="77777777" w:rsidR="00366257" w:rsidRPr="0031571E" w:rsidRDefault="00366257" w:rsidP="008C77A4">
      <w:pPr>
        <w:rPr>
          <w:b/>
          <w:bCs/>
          <w:sz w:val="22"/>
          <w:szCs w:val="22"/>
        </w:rPr>
      </w:pPr>
    </w:p>
    <w:sectPr w:rsidR="00366257" w:rsidRPr="0031571E" w:rsidSect="008C77A4">
      <w:pgSz w:w="11906" w:h="16838"/>
      <w:pgMar w:top="1417" w:right="1417" w:bottom="1417" w:left="1417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D63"/>
    <w:multiLevelType w:val="multilevel"/>
    <w:tmpl w:val="1346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761BA"/>
    <w:multiLevelType w:val="multilevel"/>
    <w:tmpl w:val="B540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64EE9"/>
    <w:multiLevelType w:val="multilevel"/>
    <w:tmpl w:val="142A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36E65"/>
    <w:multiLevelType w:val="multilevel"/>
    <w:tmpl w:val="B7E6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E43F6"/>
    <w:multiLevelType w:val="multilevel"/>
    <w:tmpl w:val="E8D6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57AD6"/>
    <w:multiLevelType w:val="multilevel"/>
    <w:tmpl w:val="7484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C43AB"/>
    <w:multiLevelType w:val="multilevel"/>
    <w:tmpl w:val="8310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55E7B"/>
    <w:multiLevelType w:val="multilevel"/>
    <w:tmpl w:val="D6CE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47585"/>
    <w:multiLevelType w:val="multilevel"/>
    <w:tmpl w:val="7F2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3494E"/>
    <w:multiLevelType w:val="multilevel"/>
    <w:tmpl w:val="D490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87C37"/>
    <w:multiLevelType w:val="multilevel"/>
    <w:tmpl w:val="3ECA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A7694"/>
    <w:multiLevelType w:val="multilevel"/>
    <w:tmpl w:val="B3D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C6344"/>
    <w:multiLevelType w:val="multilevel"/>
    <w:tmpl w:val="F46E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1B2733"/>
    <w:multiLevelType w:val="multilevel"/>
    <w:tmpl w:val="1C02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415C9"/>
    <w:multiLevelType w:val="multilevel"/>
    <w:tmpl w:val="C66C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91731"/>
    <w:multiLevelType w:val="multilevel"/>
    <w:tmpl w:val="CB66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3C439B"/>
    <w:multiLevelType w:val="multilevel"/>
    <w:tmpl w:val="A5B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22EE8"/>
    <w:multiLevelType w:val="multilevel"/>
    <w:tmpl w:val="54FCB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341937"/>
    <w:multiLevelType w:val="multilevel"/>
    <w:tmpl w:val="FB7C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2A654B"/>
    <w:multiLevelType w:val="multilevel"/>
    <w:tmpl w:val="8AD8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F4967"/>
    <w:multiLevelType w:val="multilevel"/>
    <w:tmpl w:val="59DC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601324"/>
    <w:multiLevelType w:val="multilevel"/>
    <w:tmpl w:val="E206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52633E"/>
    <w:multiLevelType w:val="multilevel"/>
    <w:tmpl w:val="2CE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018673">
    <w:abstractNumId w:val="10"/>
  </w:num>
  <w:num w:numId="2" w16cid:durableId="1428312656">
    <w:abstractNumId w:val="9"/>
  </w:num>
  <w:num w:numId="3" w16cid:durableId="158690672">
    <w:abstractNumId w:val="4"/>
  </w:num>
  <w:num w:numId="4" w16cid:durableId="221911729">
    <w:abstractNumId w:val="13"/>
  </w:num>
  <w:num w:numId="5" w16cid:durableId="788619984">
    <w:abstractNumId w:val="19"/>
  </w:num>
  <w:num w:numId="6" w16cid:durableId="1415009296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912422769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141925772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521503754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14009754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867379526">
    <w:abstractNumId w:val="20"/>
  </w:num>
  <w:num w:numId="12" w16cid:durableId="502013917">
    <w:abstractNumId w:val="6"/>
  </w:num>
  <w:num w:numId="13" w16cid:durableId="856120051">
    <w:abstractNumId w:val="7"/>
  </w:num>
  <w:num w:numId="14" w16cid:durableId="1183978405">
    <w:abstractNumId w:val="16"/>
  </w:num>
  <w:num w:numId="15" w16cid:durableId="1209991945">
    <w:abstractNumId w:val="1"/>
  </w:num>
  <w:num w:numId="16" w16cid:durableId="136316430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324822436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67688163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090687244">
    <w:abstractNumId w:val="17"/>
  </w:num>
  <w:num w:numId="20" w16cid:durableId="1469666241">
    <w:abstractNumId w:val="17"/>
    <w:lvlOverride w:ilvl="1">
      <w:lvl w:ilvl="1">
        <w:numFmt w:val="lowerLetter"/>
        <w:lvlText w:val="%2."/>
        <w:lvlJc w:val="left"/>
      </w:lvl>
    </w:lvlOverride>
  </w:num>
  <w:num w:numId="21" w16cid:durableId="1092778594">
    <w:abstractNumId w:val="17"/>
    <w:lvlOverride w:ilvl="1">
      <w:lvl w:ilvl="1">
        <w:numFmt w:val="lowerLetter"/>
        <w:lvlText w:val="%2."/>
        <w:lvlJc w:val="left"/>
      </w:lvl>
    </w:lvlOverride>
  </w:num>
  <w:num w:numId="22" w16cid:durableId="1802725304">
    <w:abstractNumId w:val="17"/>
    <w:lvlOverride w:ilvl="1">
      <w:lvl w:ilvl="1">
        <w:numFmt w:val="lowerLetter"/>
        <w:lvlText w:val="%2."/>
        <w:lvlJc w:val="left"/>
      </w:lvl>
    </w:lvlOverride>
  </w:num>
  <w:num w:numId="23" w16cid:durableId="293102461">
    <w:abstractNumId w:val="17"/>
    <w:lvlOverride w:ilvl="1">
      <w:lvl w:ilvl="1">
        <w:numFmt w:val="lowerLetter"/>
        <w:lvlText w:val="%2."/>
        <w:lvlJc w:val="left"/>
      </w:lvl>
    </w:lvlOverride>
  </w:num>
  <w:num w:numId="24" w16cid:durableId="1146120954">
    <w:abstractNumId w:val="17"/>
    <w:lvlOverride w:ilvl="1">
      <w:lvl w:ilvl="1">
        <w:numFmt w:val="lowerLetter"/>
        <w:lvlText w:val="%2."/>
        <w:lvlJc w:val="left"/>
      </w:lvl>
    </w:lvlOverride>
  </w:num>
  <w:num w:numId="25" w16cid:durableId="1489634252">
    <w:abstractNumId w:val="11"/>
  </w:num>
  <w:num w:numId="26" w16cid:durableId="116532988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783496931">
    <w:abstractNumId w:val="18"/>
  </w:num>
  <w:num w:numId="28" w16cid:durableId="1267925878">
    <w:abstractNumId w:val="12"/>
  </w:num>
  <w:num w:numId="29" w16cid:durableId="527838845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721902145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860895067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198115488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510294727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663968874">
    <w:abstractNumId w:val="0"/>
  </w:num>
  <w:num w:numId="35" w16cid:durableId="1113204518">
    <w:abstractNumId w:val="3"/>
  </w:num>
  <w:num w:numId="36" w16cid:durableId="1768426189">
    <w:abstractNumId w:val="5"/>
  </w:num>
  <w:num w:numId="37" w16cid:durableId="1113591143">
    <w:abstractNumId w:val="22"/>
  </w:num>
  <w:num w:numId="38" w16cid:durableId="1132674337">
    <w:abstractNumId w:val="14"/>
  </w:num>
  <w:num w:numId="39" w16cid:durableId="100079017">
    <w:abstractNumId w:val="2"/>
  </w:num>
  <w:num w:numId="40" w16cid:durableId="270556645">
    <w:abstractNumId w:val="8"/>
  </w:num>
  <w:num w:numId="41" w16cid:durableId="1117484555">
    <w:abstractNumId w:val="21"/>
  </w:num>
  <w:num w:numId="42" w16cid:durableId="13890649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35"/>
    <w:rsid w:val="000F4195"/>
    <w:rsid w:val="00296798"/>
    <w:rsid w:val="00366257"/>
    <w:rsid w:val="003C74DF"/>
    <w:rsid w:val="005F4526"/>
    <w:rsid w:val="0067285C"/>
    <w:rsid w:val="008C0151"/>
    <w:rsid w:val="008C77A4"/>
    <w:rsid w:val="00997E36"/>
    <w:rsid w:val="009C7150"/>
    <w:rsid w:val="00C21ED2"/>
    <w:rsid w:val="00DF124B"/>
    <w:rsid w:val="00E17B6F"/>
    <w:rsid w:val="00E7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BD4DD0"/>
  <w15:chartTrackingRefBased/>
  <w15:docId w15:val="{6C000244-D435-BB49-AA60-86AC7E89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7A4"/>
  </w:style>
  <w:style w:type="paragraph" w:styleId="Overskrift1">
    <w:name w:val="heading 1"/>
    <w:basedOn w:val="Normal"/>
    <w:next w:val="Normal"/>
    <w:link w:val="Overskrift1Tegn"/>
    <w:uiPriority w:val="9"/>
    <w:qFormat/>
    <w:rsid w:val="008C7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7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7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7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7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7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7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7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C7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C7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C7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C77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C77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C77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C77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C77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C77A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C7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C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77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7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C7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77A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C77A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C77A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C7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C77A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C77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1C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apple-tab-span">
    <w:name w:val="apple-tab-span"/>
    <w:basedOn w:val="Standardskriftforavsnitt"/>
    <w:rsid w:val="00E71C35"/>
  </w:style>
  <w:style w:type="character" w:styleId="Hyperkobling">
    <w:name w:val="Hyperlink"/>
    <w:basedOn w:val="Standardskriftforavsnitt"/>
    <w:uiPriority w:val="99"/>
    <w:semiHidden/>
    <w:unhideWhenUsed/>
    <w:rsid w:val="00E71C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ballarrangement@sedalenil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tballarrangement@sedaleni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tballarrangement@sedalenil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tballarrangement@sedalenil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ildebrodahl/Library/Group%20Containers/UBF8T346G9.Office/User%20Content.localized/Templates.localized/SI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SIL.dotx</Template>
  <TotalTime>3</TotalTime>
  <Pages>4</Pages>
  <Words>1166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Vilde Brodahl</dc:creator>
  <cp:keywords/>
  <dc:description/>
  <cp:lastModifiedBy>Vilde Brodahl</cp:lastModifiedBy>
  <cp:revision>7</cp:revision>
  <dcterms:created xsi:type="dcterms:W3CDTF">2025-08-15T10:58:00Z</dcterms:created>
  <dcterms:modified xsi:type="dcterms:W3CDTF">2025-08-20T08:34:00Z</dcterms:modified>
</cp:coreProperties>
</file>